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8D7B2" w14:textId="2191A9D8" w:rsidR="00BF22ED" w:rsidRDefault="00D81D7C" w:rsidP="0081639E">
      <w:pPr>
        <w:jc w:val="both"/>
        <w:rPr>
          <w:b/>
          <w:u w:val="single"/>
          <w:lang w:val="en-US"/>
        </w:rPr>
      </w:pPr>
      <w:r>
        <w:rPr>
          <w:b/>
          <w:u w:val="single"/>
          <w:lang w:val="en-US"/>
        </w:rPr>
        <w:t>CALL FOR PAPERS</w:t>
      </w:r>
    </w:p>
    <w:p w14:paraId="5F479C42" w14:textId="77777777" w:rsidR="00E50C12" w:rsidRPr="008D2784" w:rsidRDefault="00CB0C25" w:rsidP="00E50C12">
      <w:pPr>
        <w:spacing w:after="0"/>
        <w:jc w:val="both"/>
        <w:rPr>
          <w:lang w:val="en-US"/>
        </w:rPr>
      </w:pPr>
      <w:r w:rsidRPr="008D2784">
        <w:rPr>
          <w:lang w:val="en-US"/>
        </w:rPr>
        <w:t xml:space="preserve">THE SOCIETA’ ITALIANA DI STUDI SUL SECOLO DICIOTTESIMO AND THE BRITISH SOCIETY FOR EIGHTEENTH-CENTURY STUDIES ANNOUNCE THE </w:t>
      </w:r>
      <w:r w:rsidR="00BF22ED" w:rsidRPr="008D2784">
        <w:rPr>
          <w:lang w:val="en-US"/>
        </w:rPr>
        <w:t xml:space="preserve">SIXTH </w:t>
      </w:r>
      <w:r w:rsidRPr="008D2784">
        <w:rPr>
          <w:lang w:val="en-US"/>
        </w:rPr>
        <w:t xml:space="preserve">ANGLO-ITALIAN </w:t>
      </w:r>
      <w:r w:rsidR="00BF22ED" w:rsidRPr="008D2784">
        <w:rPr>
          <w:lang w:val="en-US"/>
        </w:rPr>
        <w:t xml:space="preserve"> </w:t>
      </w:r>
      <w:r w:rsidRPr="008D2784">
        <w:rPr>
          <w:lang w:val="en-US"/>
        </w:rPr>
        <w:t xml:space="preserve">JOINT CONFERENCE </w:t>
      </w:r>
    </w:p>
    <w:p w14:paraId="59426C96" w14:textId="77777777" w:rsidR="00BF22ED" w:rsidRPr="008D2784" w:rsidRDefault="008D2784" w:rsidP="00E50C12">
      <w:pPr>
        <w:spacing w:after="0"/>
        <w:jc w:val="both"/>
        <w:rPr>
          <w:b/>
          <w:lang w:val="en-US"/>
        </w:rPr>
      </w:pPr>
      <w:r w:rsidRPr="008D2784">
        <w:rPr>
          <w:b/>
          <w:lang w:val="en-US"/>
        </w:rPr>
        <w:t>To be held at</w:t>
      </w:r>
      <w:r w:rsidR="00E50C12" w:rsidRPr="008D2784">
        <w:rPr>
          <w:b/>
          <w:lang w:val="en-US"/>
        </w:rPr>
        <w:t xml:space="preserve"> Sapi</w:t>
      </w:r>
      <w:r w:rsidR="00A34703">
        <w:rPr>
          <w:b/>
          <w:lang w:val="en-US"/>
        </w:rPr>
        <w:t>enza University of Rome, 13-15 S</w:t>
      </w:r>
      <w:r w:rsidR="00E50C12" w:rsidRPr="008D2784">
        <w:rPr>
          <w:b/>
          <w:lang w:val="en-US"/>
        </w:rPr>
        <w:t>eptember 2017</w:t>
      </w:r>
      <w:r w:rsidR="00CB0C25" w:rsidRPr="008D2784">
        <w:rPr>
          <w:b/>
          <w:lang w:val="en-US"/>
        </w:rPr>
        <w:t>.</w:t>
      </w:r>
    </w:p>
    <w:p w14:paraId="644CA3D0" w14:textId="77777777" w:rsidR="00D2521F" w:rsidRPr="00BF22ED" w:rsidRDefault="00D2521F" w:rsidP="00E50C12">
      <w:pPr>
        <w:spacing w:after="0"/>
        <w:jc w:val="both"/>
        <w:rPr>
          <w:b/>
          <w:u w:val="single"/>
          <w:lang w:val="en-US"/>
        </w:rPr>
      </w:pPr>
    </w:p>
    <w:p w14:paraId="6B353CEC" w14:textId="77777777" w:rsidR="008D031E" w:rsidRPr="00BF22ED" w:rsidRDefault="00BF22ED" w:rsidP="0081639E">
      <w:pPr>
        <w:jc w:val="both"/>
        <w:rPr>
          <w:b/>
          <w:u w:val="single"/>
          <w:lang w:val="en-US"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*****************</w:t>
      </w:r>
    </w:p>
    <w:p w14:paraId="746F2C2F" w14:textId="3892622B" w:rsidR="002E149D" w:rsidRDefault="008D031E" w:rsidP="0081639E">
      <w:pPr>
        <w:jc w:val="both"/>
        <w:rPr>
          <w:b/>
          <w:lang w:val="en-US"/>
        </w:rPr>
      </w:pPr>
      <w:r w:rsidRPr="0081639E">
        <w:rPr>
          <w:b/>
          <w:lang w:val="en-US"/>
        </w:rPr>
        <w:t xml:space="preserve">CESARE BECCARIA’S </w:t>
      </w:r>
      <w:r w:rsidRPr="0081639E">
        <w:rPr>
          <w:b/>
          <w:i/>
          <w:lang w:val="en-US"/>
        </w:rPr>
        <w:t>ON CRIMES AND PUNISHMENTS</w:t>
      </w:r>
      <w:r w:rsidRPr="0081639E">
        <w:rPr>
          <w:b/>
          <w:lang w:val="en-US"/>
        </w:rPr>
        <w:t xml:space="preserve"> AND EIGHTEENTH-CENTURY BRITAIN: </w:t>
      </w:r>
      <w:r w:rsidR="00AC62D0">
        <w:rPr>
          <w:b/>
          <w:lang w:val="en-US"/>
        </w:rPr>
        <w:t xml:space="preserve">LAW, HISTORY, PHILOSOPHY, LITERATURE. </w:t>
      </w:r>
      <w:r w:rsidRPr="0081639E">
        <w:rPr>
          <w:b/>
          <w:lang w:val="en-US"/>
        </w:rPr>
        <w:t>A TWO-WAY PERSPECTIVE</w:t>
      </w:r>
    </w:p>
    <w:p w14:paraId="67FEEA0D" w14:textId="77777777" w:rsidR="00A07943" w:rsidRDefault="00357320" w:rsidP="00490D5E">
      <w:pPr>
        <w:jc w:val="both"/>
        <w:rPr>
          <w:lang w:val="en-US"/>
        </w:rPr>
      </w:pPr>
      <w:r>
        <w:rPr>
          <w:lang w:val="en-US"/>
        </w:rPr>
        <w:t>In 1767 Beccaria’s  treatise</w:t>
      </w:r>
      <w:r w:rsidR="0081639E">
        <w:rPr>
          <w:lang w:val="en-US"/>
        </w:rPr>
        <w:t xml:space="preserve"> appeared in English for the first time, under  the title of </w:t>
      </w:r>
      <w:r w:rsidR="0081639E" w:rsidRPr="0081639E">
        <w:rPr>
          <w:i/>
          <w:lang w:val="en-US"/>
        </w:rPr>
        <w:t>An Essay</w:t>
      </w:r>
      <w:r w:rsidR="0081639E">
        <w:rPr>
          <w:lang w:val="en-US"/>
        </w:rPr>
        <w:t xml:space="preserve"> </w:t>
      </w:r>
      <w:r w:rsidR="0081639E" w:rsidRPr="001F44B1">
        <w:rPr>
          <w:i/>
          <w:lang w:val="en-US"/>
        </w:rPr>
        <w:t>on Crimes and Punishments</w:t>
      </w:r>
      <w:r w:rsidR="001F44B1">
        <w:rPr>
          <w:lang w:val="en-US"/>
        </w:rPr>
        <w:t>.</w:t>
      </w:r>
      <w:r w:rsidR="00141B0E">
        <w:rPr>
          <w:lang w:val="en-US"/>
        </w:rPr>
        <w:t xml:space="preserve"> On the 250</w:t>
      </w:r>
      <w:r w:rsidR="00141B0E" w:rsidRPr="00141B0E">
        <w:rPr>
          <w:vertAlign w:val="superscript"/>
          <w:lang w:val="en-US"/>
        </w:rPr>
        <w:t>th</w:t>
      </w:r>
      <w:r w:rsidR="00141B0E">
        <w:rPr>
          <w:lang w:val="en-US"/>
        </w:rPr>
        <w:t xml:space="preserve"> anniversary of this translation, the conference intends to draw attention to the ea</w:t>
      </w:r>
      <w:r w:rsidR="00B0734B">
        <w:rPr>
          <w:lang w:val="en-US"/>
        </w:rPr>
        <w:t>rly reception of Beccaria’s text</w:t>
      </w:r>
      <w:r w:rsidR="00141B0E">
        <w:rPr>
          <w:lang w:val="en-US"/>
        </w:rPr>
        <w:t xml:space="preserve"> in the English-speaking countries</w:t>
      </w:r>
      <w:r w:rsidR="00A07943">
        <w:rPr>
          <w:lang w:val="en-US"/>
        </w:rPr>
        <w:t xml:space="preserve"> and to his possible debt</w:t>
      </w:r>
      <w:r w:rsidR="008D031E">
        <w:rPr>
          <w:lang w:val="en-US"/>
        </w:rPr>
        <w:t xml:space="preserve"> and contribution </w:t>
      </w:r>
      <w:r w:rsidR="00A07943">
        <w:rPr>
          <w:lang w:val="en-US"/>
        </w:rPr>
        <w:t>to contemporary British thought</w:t>
      </w:r>
      <w:r w:rsidR="00141B0E">
        <w:rPr>
          <w:lang w:val="en-US"/>
        </w:rPr>
        <w:t>. Unlike the relations between Beccaria and the French world, which over the centuries have stimulated a considerable number of studies</w:t>
      </w:r>
      <w:r w:rsidR="00FC63A0">
        <w:rPr>
          <w:lang w:val="en-US"/>
        </w:rPr>
        <w:t xml:space="preserve">, the presence of England in Beccaria’s works and his own impact on British philosophy, politics and culture </w:t>
      </w:r>
      <w:r w:rsidR="00A07943">
        <w:rPr>
          <w:lang w:val="en-US"/>
        </w:rPr>
        <w:t xml:space="preserve">has, </w:t>
      </w:r>
      <w:r w:rsidR="00FC63A0">
        <w:rPr>
          <w:lang w:val="en-US"/>
        </w:rPr>
        <w:t>in genera</w:t>
      </w:r>
      <w:r w:rsidR="00A07943">
        <w:rPr>
          <w:lang w:val="en-US"/>
        </w:rPr>
        <w:t>l,</w:t>
      </w:r>
      <w:r w:rsidR="00FC63A0">
        <w:rPr>
          <w:lang w:val="en-US"/>
        </w:rPr>
        <w:t xml:space="preserve"> been </w:t>
      </w:r>
      <w:r w:rsidR="00000CA2">
        <w:rPr>
          <w:lang w:val="en-US"/>
        </w:rPr>
        <w:t>comparatively under-researched</w:t>
      </w:r>
      <w:r w:rsidR="00A07943">
        <w:rPr>
          <w:lang w:val="en-US"/>
        </w:rPr>
        <w:t>.</w:t>
      </w:r>
      <w:r w:rsidR="00000CA2">
        <w:rPr>
          <w:lang w:val="en-US"/>
        </w:rPr>
        <w:t xml:space="preserve"> </w:t>
      </w:r>
      <w:r w:rsidR="008D031E">
        <w:rPr>
          <w:lang w:val="en-US"/>
        </w:rPr>
        <w:t xml:space="preserve"> We aim to start filling this gap.</w:t>
      </w:r>
    </w:p>
    <w:p w14:paraId="3965F2FA" w14:textId="77777777" w:rsidR="002604FD" w:rsidRDefault="002604FD" w:rsidP="00490D5E">
      <w:pPr>
        <w:jc w:val="both"/>
        <w:rPr>
          <w:lang w:val="en-US"/>
        </w:rPr>
      </w:pPr>
      <w:r w:rsidRPr="00490D5E">
        <w:rPr>
          <w:lang w:val="en-US"/>
        </w:rPr>
        <w:t>This conference</w:t>
      </w:r>
      <w:r w:rsidR="008D031E">
        <w:rPr>
          <w:lang w:val="en-US"/>
        </w:rPr>
        <w:t xml:space="preserve"> is calling for papers </w:t>
      </w:r>
      <w:r w:rsidR="00A34703">
        <w:rPr>
          <w:lang w:val="en-US"/>
        </w:rPr>
        <w:t xml:space="preserve">in order to </w:t>
      </w:r>
      <w:r w:rsidRPr="00490D5E">
        <w:rPr>
          <w:lang w:val="en-US"/>
        </w:rPr>
        <w:t>help to map</w:t>
      </w:r>
      <w:r w:rsidR="008D031E">
        <w:rPr>
          <w:lang w:val="en-US"/>
        </w:rPr>
        <w:t xml:space="preserve"> the </w:t>
      </w:r>
      <w:r w:rsidRPr="00490D5E">
        <w:rPr>
          <w:lang w:val="en-US"/>
        </w:rPr>
        <w:t xml:space="preserve">cultural, philosophical, literary and political </w:t>
      </w:r>
      <w:r w:rsidR="008D031E">
        <w:rPr>
          <w:lang w:val="en-US"/>
        </w:rPr>
        <w:t xml:space="preserve">network </w:t>
      </w:r>
      <w:r w:rsidRPr="00490D5E">
        <w:rPr>
          <w:lang w:val="en-US"/>
        </w:rPr>
        <w:t xml:space="preserve">linking the British and Anglo-American worlds with the Milanese </w:t>
      </w:r>
      <w:r w:rsidR="00A07943">
        <w:rPr>
          <w:lang w:val="en-US"/>
        </w:rPr>
        <w:t xml:space="preserve">group </w:t>
      </w:r>
      <w:r w:rsidR="00357320">
        <w:rPr>
          <w:lang w:val="en-US"/>
        </w:rPr>
        <w:t xml:space="preserve">to </w:t>
      </w:r>
      <w:r w:rsidRPr="00490D5E">
        <w:rPr>
          <w:lang w:val="en-US"/>
        </w:rPr>
        <w:t>which Beccaria an</w:t>
      </w:r>
      <w:r w:rsidR="00357320">
        <w:rPr>
          <w:lang w:val="en-US"/>
        </w:rPr>
        <w:t xml:space="preserve">d the </w:t>
      </w:r>
      <w:proofErr w:type="spellStart"/>
      <w:r w:rsidR="00357320">
        <w:rPr>
          <w:lang w:val="en-US"/>
        </w:rPr>
        <w:t>Verri</w:t>
      </w:r>
      <w:proofErr w:type="spellEnd"/>
      <w:r w:rsidR="00357320">
        <w:rPr>
          <w:lang w:val="en-US"/>
        </w:rPr>
        <w:t xml:space="preserve"> brothers belonged</w:t>
      </w:r>
      <w:r w:rsidR="008D031E">
        <w:rPr>
          <w:lang w:val="en-US"/>
        </w:rPr>
        <w:t>.  We</w:t>
      </w:r>
      <w:r w:rsidRPr="00490D5E">
        <w:rPr>
          <w:lang w:val="en-US"/>
        </w:rPr>
        <w:t xml:space="preserve"> welcome papers </w:t>
      </w:r>
      <w:r w:rsidR="006E4F5D">
        <w:rPr>
          <w:lang w:val="en-US"/>
        </w:rPr>
        <w:t>focused on</w:t>
      </w:r>
      <w:r w:rsidRPr="00490D5E">
        <w:rPr>
          <w:lang w:val="en-US"/>
        </w:rPr>
        <w:t xml:space="preserve"> exchanges</w:t>
      </w:r>
      <w:r w:rsidR="006E4F5D">
        <w:rPr>
          <w:lang w:val="en-US"/>
        </w:rPr>
        <w:t xml:space="preserve"> </w:t>
      </w:r>
      <w:r w:rsidR="008D031E">
        <w:rPr>
          <w:lang w:val="en-US"/>
        </w:rPr>
        <w:t>between English-speaking countries and</w:t>
      </w:r>
      <w:r w:rsidR="00357320">
        <w:rPr>
          <w:lang w:val="en-US"/>
        </w:rPr>
        <w:t xml:space="preserve"> </w:t>
      </w:r>
      <w:r w:rsidR="00357320" w:rsidRPr="006429F4">
        <w:rPr>
          <w:lang w:val="en-US"/>
        </w:rPr>
        <w:t>n</w:t>
      </w:r>
      <w:r w:rsidRPr="006429F4">
        <w:rPr>
          <w:lang w:val="en-US"/>
        </w:rPr>
        <w:t xml:space="preserve">orthern Italy </w:t>
      </w:r>
      <w:r w:rsidRPr="003E6F5F">
        <w:rPr>
          <w:lang w:val="en-US"/>
        </w:rPr>
        <w:t xml:space="preserve">and </w:t>
      </w:r>
      <w:r w:rsidR="003E6F5F" w:rsidRPr="003E6F5F">
        <w:rPr>
          <w:i/>
          <w:lang w:val="en-US"/>
        </w:rPr>
        <w:t xml:space="preserve">vice </w:t>
      </w:r>
      <w:r w:rsidRPr="003E6F5F">
        <w:rPr>
          <w:i/>
          <w:lang w:val="en-US"/>
        </w:rPr>
        <w:t>versa</w:t>
      </w:r>
      <w:r w:rsidRPr="00490D5E">
        <w:rPr>
          <w:lang w:val="en-US"/>
        </w:rPr>
        <w:t xml:space="preserve">. </w:t>
      </w:r>
    </w:p>
    <w:p w14:paraId="17273D23" w14:textId="77777777" w:rsidR="00B0520F" w:rsidRPr="008D031E" w:rsidRDefault="00A07943" w:rsidP="00490D5E">
      <w:pPr>
        <w:jc w:val="both"/>
        <w:rPr>
          <w:u w:val="single"/>
          <w:lang w:val="en-US"/>
        </w:rPr>
      </w:pPr>
      <w:r>
        <w:rPr>
          <w:lang w:val="en-US"/>
        </w:rPr>
        <w:t>Possible subjects related</w:t>
      </w:r>
      <w:r w:rsidR="00B0520F">
        <w:rPr>
          <w:lang w:val="en-US"/>
        </w:rPr>
        <w:t xml:space="preserve"> to the theme of the conferen</w:t>
      </w:r>
      <w:r>
        <w:rPr>
          <w:lang w:val="en-US"/>
        </w:rPr>
        <w:t>ce might, for instance, include</w:t>
      </w:r>
      <w:r w:rsidR="008D031E">
        <w:rPr>
          <w:lang w:val="en-US"/>
        </w:rPr>
        <w:t xml:space="preserve">: </w:t>
      </w:r>
      <w:r w:rsidR="00B0520F">
        <w:rPr>
          <w:lang w:val="en-US"/>
        </w:rPr>
        <w:t xml:space="preserve"> </w:t>
      </w:r>
      <w:r w:rsidR="00DE24CA">
        <w:rPr>
          <w:lang w:val="en-US"/>
        </w:rPr>
        <w:t xml:space="preserve">; </w:t>
      </w:r>
      <w:r w:rsidR="00B0520F">
        <w:rPr>
          <w:lang w:val="en-US"/>
        </w:rPr>
        <w:t xml:space="preserve">Addison’s </w:t>
      </w:r>
      <w:r w:rsidR="00B0520F" w:rsidRPr="000D0542">
        <w:rPr>
          <w:i/>
          <w:lang w:val="en-US"/>
        </w:rPr>
        <w:t>The Spectator</w:t>
      </w:r>
      <w:r w:rsidR="00B0520F">
        <w:rPr>
          <w:lang w:val="en-US"/>
        </w:rPr>
        <w:t xml:space="preserve"> and the works of the Milanese group; the presence of Italian intellectuals in the British academies of the time, and </w:t>
      </w:r>
      <w:r w:rsidR="00B0520F" w:rsidRPr="00443ECC">
        <w:rPr>
          <w:i/>
          <w:lang w:val="en-US"/>
        </w:rPr>
        <w:t>vice</w:t>
      </w:r>
      <w:r w:rsidRPr="00443ECC">
        <w:rPr>
          <w:i/>
          <w:lang w:val="en-US"/>
        </w:rPr>
        <w:t xml:space="preserve"> </w:t>
      </w:r>
      <w:r w:rsidR="00B0520F" w:rsidRPr="00443ECC">
        <w:rPr>
          <w:i/>
          <w:lang w:val="en-US"/>
        </w:rPr>
        <w:t>versa</w:t>
      </w:r>
      <w:r w:rsidR="00B0520F" w:rsidRPr="00443ECC">
        <w:rPr>
          <w:lang w:val="en-US"/>
        </w:rPr>
        <w:t>; the</w:t>
      </w:r>
      <w:r w:rsidR="00B0520F">
        <w:rPr>
          <w:lang w:val="en-US"/>
        </w:rPr>
        <w:t xml:space="preserve"> role of contemporary Italian expatriates in Britain and of </w:t>
      </w:r>
      <w:r w:rsidR="008777FC">
        <w:rPr>
          <w:lang w:val="en-US"/>
        </w:rPr>
        <w:t>British expatriates and</w:t>
      </w:r>
      <w:r w:rsidR="00B0520F">
        <w:rPr>
          <w:lang w:val="en-US"/>
        </w:rPr>
        <w:t xml:space="preserve"> trave</w:t>
      </w:r>
      <w:r w:rsidR="007A7E27">
        <w:rPr>
          <w:lang w:val="en-US"/>
        </w:rPr>
        <w:t>l</w:t>
      </w:r>
      <w:r w:rsidR="00B0520F">
        <w:rPr>
          <w:lang w:val="en-US"/>
        </w:rPr>
        <w:t xml:space="preserve">lers </w:t>
      </w:r>
      <w:r w:rsidR="001838D7">
        <w:rPr>
          <w:lang w:val="en-US"/>
        </w:rPr>
        <w:t xml:space="preserve">in Italy; newspapers and periodicals; </w:t>
      </w:r>
      <w:r w:rsidR="008777FC">
        <w:rPr>
          <w:lang w:val="en-US"/>
        </w:rPr>
        <w:t>pamphlets; the book-market;</w:t>
      </w:r>
      <w:r w:rsidR="004438B0">
        <w:rPr>
          <w:lang w:val="en-US"/>
        </w:rPr>
        <w:t xml:space="preserve"> parliamentary debates, etc.</w:t>
      </w:r>
      <w:r w:rsidR="00FD26AD">
        <w:rPr>
          <w:lang w:val="en-US"/>
        </w:rPr>
        <w:t xml:space="preserve"> </w:t>
      </w:r>
      <w:r w:rsidR="004438B0">
        <w:rPr>
          <w:lang w:val="en-US"/>
        </w:rPr>
        <w:t>From a philosophical persp</w:t>
      </w:r>
      <w:r>
        <w:rPr>
          <w:lang w:val="en-US"/>
        </w:rPr>
        <w:t xml:space="preserve">ective, </w:t>
      </w:r>
      <w:r w:rsidR="00357320">
        <w:rPr>
          <w:lang w:val="en-US"/>
        </w:rPr>
        <w:t>possible</w:t>
      </w:r>
      <w:r>
        <w:rPr>
          <w:lang w:val="en-US"/>
        </w:rPr>
        <w:t xml:space="preserve"> topics might also include the textual presentation</w:t>
      </w:r>
      <w:r w:rsidR="00AF5F81">
        <w:rPr>
          <w:lang w:val="en-US"/>
        </w:rPr>
        <w:t xml:space="preserve"> of the law, </w:t>
      </w:r>
      <w:r w:rsidR="006429F4">
        <w:rPr>
          <w:lang w:val="en-US"/>
        </w:rPr>
        <w:t xml:space="preserve">the debates relating to </w:t>
      </w:r>
      <w:r w:rsidR="00AF5F81">
        <w:rPr>
          <w:lang w:val="en-US"/>
        </w:rPr>
        <w:t>justice</w:t>
      </w:r>
      <w:r w:rsidR="00357320">
        <w:rPr>
          <w:lang w:val="en-US"/>
        </w:rPr>
        <w:t>,</w:t>
      </w:r>
      <w:r w:rsidR="004438B0">
        <w:rPr>
          <w:lang w:val="en-US"/>
        </w:rPr>
        <w:t xml:space="preserve"> torture, </w:t>
      </w:r>
      <w:r w:rsidR="006429F4">
        <w:rPr>
          <w:lang w:val="en-US"/>
        </w:rPr>
        <w:t>the death penalty</w:t>
      </w:r>
      <w:r w:rsidR="00E3437D">
        <w:rPr>
          <w:lang w:val="en-US"/>
        </w:rPr>
        <w:t>,</w:t>
      </w:r>
      <w:r w:rsidR="006429F4">
        <w:rPr>
          <w:lang w:val="en-US"/>
        </w:rPr>
        <w:t xml:space="preserve"> and </w:t>
      </w:r>
      <w:r w:rsidR="006429F4" w:rsidRPr="006429F4">
        <w:rPr>
          <w:lang w:val="en-US"/>
        </w:rPr>
        <w:t xml:space="preserve"> </w:t>
      </w:r>
      <w:r w:rsidR="006429F4">
        <w:rPr>
          <w:lang w:val="en-US"/>
        </w:rPr>
        <w:t>science and happiness</w:t>
      </w:r>
      <w:r w:rsidR="004F156C">
        <w:rPr>
          <w:lang w:val="en-US"/>
        </w:rPr>
        <w:t>.</w:t>
      </w:r>
      <w:r w:rsidR="008D031E">
        <w:rPr>
          <w:lang w:val="en-US"/>
        </w:rPr>
        <w:t xml:space="preserve">  So the choice and methods of approach are set wide, in the hope of stimulating research across as broad a spectrum of intellectual activity as possible.</w:t>
      </w:r>
    </w:p>
    <w:p w14:paraId="576112CC" w14:textId="77777777" w:rsidR="00D1701A" w:rsidRDefault="00A07943" w:rsidP="00490D5E">
      <w:pPr>
        <w:jc w:val="both"/>
        <w:rPr>
          <w:lang w:val="en-US"/>
        </w:rPr>
      </w:pPr>
      <w:r>
        <w:rPr>
          <w:lang w:val="en-US"/>
        </w:rPr>
        <w:t>In addition to</w:t>
      </w:r>
      <w:r w:rsidR="00D1701A">
        <w:rPr>
          <w:lang w:val="en-US"/>
        </w:rPr>
        <w:t xml:space="preserve"> the impact of Beccaria’s ideas on America’s </w:t>
      </w:r>
      <w:r w:rsidR="008D031E">
        <w:rPr>
          <w:lang w:val="en-US"/>
        </w:rPr>
        <w:t>Founding Fathers</w:t>
      </w:r>
      <w:r w:rsidR="00A4395E">
        <w:rPr>
          <w:lang w:val="en-US"/>
        </w:rPr>
        <w:t xml:space="preserve">, on English penal theory and practice, and on </w:t>
      </w:r>
      <w:r w:rsidR="008D031E">
        <w:rPr>
          <w:lang w:val="en-US"/>
        </w:rPr>
        <w:t>Jeremy Bentham</w:t>
      </w:r>
      <w:r w:rsidR="0013535C">
        <w:rPr>
          <w:lang w:val="en-US"/>
        </w:rPr>
        <w:t>,</w:t>
      </w:r>
      <w:r w:rsidR="00D1701A">
        <w:rPr>
          <w:lang w:val="en-US"/>
        </w:rPr>
        <w:t xml:space="preserve"> a number of other possib</w:t>
      </w:r>
      <w:r w:rsidR="00A4395E">
        <w:rPr>
          <w:lang w:val="en-US"/>
        </w:rPr>
        <w:t>le subjects suggest themselves.</w:t>
      </w:r>
      <w:r w:rsidR="00357320">
        <w:rPr>
          <w:lang w:val="en-US"/>
        </w:rPr>
        <w:t xml:space="preserve"> </w:t>
      </w:r>
      <w:r w:rsidR="0013535C">
        <w:rPr>
          <w:lang w:val="en-US"/>
        </w:rPr>
        <w:t xml:space="preserve">These include </w:t>
      </w:r>
      <w:r>
        <w:rPr>
          <w:lang w:val="en-US"/>
        </w:rPr>
        <w:t xml:space="preserve">Beccaria and </w:t>
      </w:r>
      <w:r w:rsidR="00357320">
        <w:rPr>
          <w:lang w:val="en-US"/>
        </w:rPr>
        <w:t>various</w:t>
      </w:r>
      <w:r>
        <w:rPr>
          <w:lang w:val="en-US"/>
        </w:rPr>
        <w:t xml:space="preserve"> figures</w:t>
      </w:r>
      <w:r w:rsidR="0013535C">
        <w:rPr>
          <w:lang w:val="en-US"/>
        </w:rPr>
        <w:t xml:space="preserve"> of th</w:t>
      </w:r>
      <w:r w:rsidR="008D031E">
        <w:rPr>
          <w:lang w:val="en-US"/>
        </w:rPr>
        <w:t>e Scottish Enlightenment, poetry  as well as</w:t>
      </w:r>
      <w:r w:rsidR="0013535C">
        <w:rPr>
          <w:lang w:val="en-US"/>
        </w:rPr>
        <w:t xml:space="preserve"> novels (such as</w:t>
      </w:r>
      <w:r>
        <w:rPr>
          <w:lang w:val="en-US"/>
        </w:rPr>
        <w:t xml:space="preserve"> Goldsmith</w:t>
      </w:r>
      <w:r w:rsidR="008D031E">
        <w:rPr>
          <w:lang w:val="en-US"/>
        </w:rPr>
        <w:t>’s</w:t>
      </w:r>
      <w:r w:rsidR="0013535C">
        <w:rPr>
          <w:lang w:val="en-US"/>
        </w:rPr>
        <w:t xml:space="preserve"> </w:t>
      </w:r>
      <w:r w:rsidR="0013535C" w:rsidRPr="00A6398E">
        <w:rPr>
          <w:i/>
          <w:lang w:val="en-US"/>
        </w:rPr>
        <w:t>The Vicar of Wakefield</w:t>
      </w:r>
      <w:r w:rsidR="0013535C">
        <w:rPr>
          <w:lang w:val="en-US"/>
        </w:rPr>
        <w:t>, Godwi</w:t>
      </w:r>
      <w:r>
        <w:rPr>
          <w:lang w:val="en-US"/>
        </w:rPr>
        <w:t>n</w:t>
      </w:r>
      <w:r w:rsidR="008D031E">
        <w:rPr>
          <w:lang w:val="en-US"/>
        </w:rPr>
        <w:t xml:space="preserve">’s </w:t>
      </w:r>
      <w:r w:rsidR="0013535C" w:rsidRPr="00A6398E">
        <w:rPr>
          <w:i/>
          <w:lang w:val="en-US"/>
        </w:rPr>
        <w:t>Caleb Williams</w:t>
      </w:r>
      <w:r w:rsidR="008D031E">
        <w:rPr>
          <w:lang w:val="en-US"/>
        </w:rPr>
        <w:t>,</w:t>
      </w:r>
      <w:r w:rsidR="00357320">
        <w:rPr>
          <w:lang w:val="en-US"/>
        </w:rPr>
        <w:t xml:space="preserve"> Radcliffe</w:t>
      </w:r>
      <w:r w:rsidR="008D031E">
        <w:rPr>
          <w:lang w:val="en-US"/>
        </w:rPr>
        <w:t xml:space="preserve">’s </w:t>
      </w:r>
      <w:r w:rsidR="00A6398E" w:rsidRPr="00A6398E">
        <w:rPr>
          <w:i/>
          <w:lang w:val="en-US"/>
        </w:rPr>
        <w:t>The Italian</w:t>
      </w:r>
      <w:r w:rsidR="00A6398E">
        <w:rPr>
          <w:lang w:val="en-US"/>
        </w:rPr>
        <w:t xml:space="preserve">, </w:t>
      </w:r>
      <w:r w:rsidR="00BF22ED">
        <w:rPr>
          <w:lang w:val="en-US"/>
        </w:rPr>
        <w:t xml:space="preserve">and </w:t>
      </w:r>
      <w:r w:rsidR="00357320">
        <w:rPr>
          <w:lang w:val="en-US"/>
        </w:rPr>
        <w:t xml:space="preserve"> </w:t>
      </w:r>
      <w:proofErr w:type="spellStart"/>
      <w:r w:rsidR="00357320">
        <w:rPr>
          <w:lang w:val="en-US"/>
        </w:rPr>
        <w:t>Holcroft</w:t>
      </w:r>
      <w:r w:rsidR="00BF22ED">
        <w:rPr>
          <w:lang w:val="en-US"/>
        </w:rPr>
        <w:t>’s</w:t>
      </w:r>
      <w:proofErr w:type="spellEnd"/>
      <w:r w:rsidR="00BF22ED">
        <w:rPr>
          <w:lang w:val="en-US"/>
        </w:rPr>
        <w:t xml:space="preserve"> </w:t>
      </w:r>
      <w:r w:rsidR="00A6398E" w:rsidRPr="00A6398E">
        <w:rPr>
          <w:i/>
          <w:lang w:val="en-US"/>
        </w:rPr>
        <w:t>Memoirs of Brian Perdue</w:t>
      </w:r>
      <w:r w:rsidR="0083599D" w:rsidRPr="0083599D">
        <w:rPr>
          <w:lang w:val="en-US"/>
        </w:rPr>
        <w:t>)</w:t>
      </w:r>
      <w:r w:rsidR="00357320" w:rsidRPr="0083599D">
        <w:rPr>
          <w:lang w:val="en-US"/>
        </w:rPr>
        <w:t>.</w:t>
      </w:r>
    </w:p>
    <w:p w14:paraId="421B06F5" w14:textId="77777777" w:rsidR="00BF22ED" w:rsidRDefault="00446977" w:rsidP="00490D5E">
      <w:pPr>
        <w:jc w:val="both"/>
        <w:rPr>
          <w:lang w:val="en-US"/>
        </w:rPr>
      </w:pPr>
      <w:r>
        <w:rPr>
          <w:lang w:val="en-US"/>
        </w:rPr>
        <w:lastRenderedPageBreak/>
        <w:t xml:space="preserve">The opening </w:t>
      </w:r>
      <w:r w:rsidR="00BF22ED">
        <w:rPr>
          <w:lang w:val="en-US"/>
        </w:rPr>
        <w:t xml:space="preserve">plenary speaker will be Gianni </w:t>
      </w:r>
      <w:proofErr w:type="spellStart"/>
      <w:r w:rsidR="00BF22ED">
        <w:rPr>
          <w:lang w:val="en-US"/>
        </w:rPr>
        <w:t>Francioni</w:t>
      </w:r>
      <w:proofErr w:type="spellEnd"/>
      <w:r w:rsidR="00BF22ED">
        <w:rPr>
          <w:lang w:val="en-US"/>
        </w:rPr>
        <w:t xml:space="preserve">, who is the editor of the National Edition of </w:t>
      </w:r>
      <w:r w:rsidR="00BF22ED" w:rsidRPr="00014695">
        <w:rPr>
          <w:i/>
          <w:lang w:val="en-US"/>
        </w:rPr>
        <w:t>On Crimes and Punishments</w:t>
      </w:r>
      <w:r w:rsidR="00BF22ED">
        <w:rPr>
          <w:lang w:val="en-US"/>
        </w:rPr>
        <w:t xml:space="preserve"> and the General Editor of the National Edition of all Beccaria’s works.</w:t>
      </w:r>
    </w:p>
    <w:p w14:paraId="21E6BF98" w14:textId="55AABE0F" w:rsidR="00280047" w:rsidRDefault="00BF22ED" w:rsidP="00490D5E">
      <w:pPr>
        <w:jc w:val="both"/>
        <w:rPr>
          <w:lang w:val="en-US"/>
        </w:rPr>
      </w:pPr>
      <w:r>
        <w:rPr>
          <w:lang w:val="en-US"/>
        </w:rPr>
        <w:t>Proposals are invited for 20-minute papers.  Abstracts in Italian, English or French, of 200 words maximum, should be sent to John Dunkley</w:t>
      </w:r>
      <w:r w:rsidR="00B20016">
        <w:rPr>
          <w:lang w:val="en-US"/>
        </w:rPr>
        <w:t xml:space="preserve"> (</w:t>
      </w:r>
      <w:hyperlink r:id="rId5" w:tgtFrame="_blank" w:history="1">
        <w:r w:rsidR="00B20016" w:rsidRPr="00B20016">
          <w:rPr>
            <w:rFonts w:ascii="Arial" w:hAnsi="Arial" w:cs="Arial"/>
            <w:b/>
            <w:bCs/>
            <w:color w:val="0000FF"/>
            <w:sz w:val="19"/>
            <w:szCs w:val="19"/>
            <w:u w:val="single"/>
            <w:lang w:val="en-US"/>
          </w:rPr>
          <w:t>D2148@outlook.com</w:t>
        </w:r>
      </w:hyperlink>
      <w:r w:rsidR="008B3F04">
        <w:rPr>
          <w:lang w:val="en-US"/>
        </w:rPr>
        <w:t>)</w:t>
      </w:r>
      <w:r w:rsidR="005639C4">
        <w:rPr>
          <w:lang w:val="en-US"/>
        </w:rPr>
        <w:t xml:space="preserve"> and</w:t>
      </w:r>
      <w:r w:rsidR="00E02AD1">
        <w:rPr>
          <w:lang w:val="en-US"/>
        </w:rPr>
        <w:t xml:space="preserve"> </w:t>
      </w:r>
      <w:proofErr w:type="spellStart"/>
      <w:r w:rsidR="005639C4">
        <w:rPr>
          <w:lang w:val="en-US"/>
        </w:rPr>
        <w:t>Rosamaria</w:t>
      </w:r>
      <w:proofErr w:type="spellEnd"/>
      <w:r w:rsidR="005639C4">
        <w:rPr>
          <w:lang w:val="en-US"/>
        </w:rPr>
        <w:t xml:space="preserve"> </w:t>
      </w:r>
      <w:proofErr w:type="spellStart"/>
      <w:r w:rsidR="005639C4">
        <w:rPr>
          <w:lang w:val="en-US"/>
        </w:rPr>
        <w:t>Loretelli</w:t>
      </w:r>
      <w:proofErr w:type="spellEnd"/>
      <w:r w:rsidR="005639C4">
        <w:rPr>
          <w:lang w:val="en-US"/>
        </w:rPr>
        <w:t xml:space="preserve"> (</w:t>
      </w:r>
      <w:hyperlink r:id="rId6" w:history="1">
        <w:r w:rsidR="005639C4" w:rsidRPr="006F613E">
          <w:rPr>
            <w:rStyle w:val="Collegamentoipertestuale"/>
            <w:lang w:val="en-US"/>
          </w:rPr>
          <w:t>loretell@unina.it</w:t>
        </w:r>
      </w:hyperlink>
      <w:r w:rsidR="005639C4">
        <w:rPr>
          <w:lang w:val="en-US"/>
        </w:rPr>
        <w:t xml:space="preserve">), </w:t>
      </w:r>
      <w:r w:rsidR="00E02AD1">
        <w:rPr>
          <w:lang w:val="en-US"/>
        </w:rPr>
        <w:t xml:space="preserve">headed ANGLO-ITALIAN CONFERENCE, </w:t>
      </w:r>
      <w:r w:rsidR="00280047">
        <w:rPr>
          <w:lang w:val="en-US"/>
        </w:rPr>
        <w:t xml:space="preserve">by  </w:t>
      </w:r>
      <w:r w:rsidR="00B01B67">
        <w:rPr>
          <w:lang w:val="en-US"/>
        </w:rPr>
        <w:t>January 15, 2017</w:t>
      </w:r>
      <w:bookmarkStart w:id="0" w:name="_GoBack"/>
      <w:bookmarkEnd w:id="0"/>
      <w:r w:rsidR="009557ED">
        <w:rPr>
          <w:lang w:val="en-US"/>
        </w:rPr>
        <w:t xml:space="preserve">. </w:t>
      </w:r>
      <w:r w:rsidR="00280047">
        <w:rPr>
          <w:lang w:val="en-US"/>
        </w:rPr>
        <w:t xml:space="preserve"> The registration fe</w:t>
      </w:r>
      <w:r w:rsidR="00563634">
        <w:rPr>
          <w:lang w:val="en-US"/>
        </w:rPr>
        <w:t>e, which will cover a reception and</w:t>
      </w:r>
      <w:r w:rsidR="00280047">
        <w:rPr>
          <w:lang w:val="en-US"/>
        </w:rPr>
        <w:t xml:space="preserve"> t</w:t>
      </w:r>
      <w:r w:rsidR="00563634">
        <w:rPr>
          <w:lang w:val="en-US"/>
        </w:rPr>
        <w:t>wo lunches</w:t>
      </w:r>
      <w:r w:rsidR="00A5259C">
        <w:rPr>
          <w:lang w:val="en-US"/>
        </w:rPr>
        <w:t>, will be 7</w:t>
      </w:r>
      <w:r w:rsidR="00280047">
        <w:rPr>
          <w:lang w:val="en-US"/>
        </w:rPr>
        <w:t xml:space="preserve">0 </w:t>
      </w:r>
      <w:r w:rsidR="00280047" w:rsidRPr="00764DE2">
        <w:rPr>
          <w:lang w:val="en-US"/>
        </w:rPr>
        <w:t>euros</w:t>
      </w:r>
      <w:r w:rsidR="000E13DD">
        <w:rPr>
          <w:lang w:val="en-US"/>
        </w:rPr>
        <w:t>,</w:t>
      </w:r>
      <w:r w:rsidR="00850BD3">
        <w:rPr>
          <w:lang w:val="en-US"/>
        </w:rPr>
        <w:t xml:space="preserve"> to be</w:t>
      </w:r>
      <w:r w:rsidR="00FC6ED7">
        <w:rPr>
          <w:lang w:val="en-US"/>
        </w:rPr>
        <w:t xml:space="preserve"> </w:t>
      </w:r>
      <w:r w:rsidR="007D706A" w:rsidRPr="00924551">
        <w:rPr>
          <w:lang w:val="en-US"/>
        </w:rPr>
        <w:t>transferred</w:t>
      </w:r>
      <w:r w:rsidR="00FC6ED7" w:rsidRPr="00924551">
        <w:rPr>
          <w:lang w:val="en-US"/>
        </w:rPr>
        <w:t xml:space="preserve"> </w:t>
      </w:r>
      <w:r w:rsidR="00850BD3" w:rsidRPr="00924551">
        <w:rPr>
          <w:lang w:val="en-US"/>
        </w:rPr>
        <w:t>to the</w:t>
      </w:r>
      <w:r w:rsidR="00B80467" w:rsidRPr="00924551">
        <w:rPr>
          <w:lang w:val="en-US"/>
        </w:rPr>
        <w:t xml:space="preserve"> </w:t>
      </w:r>
      <w:r w:rsidR="00850BD3" w:rsidRPr="00924551">
        <w:rPr>
          <w:lang w:val="en-US"/>
        </w:rPr>
        <w:t>bank account</w:t>
      </w:r>
      <w:r w:rsidR="00FC6ED7" w:rsidRPr="00924551">
        <w:rPr>
          <w:lang w:val="en-US"/>
        </w:rPr>
        <w:t xml:space="preserve"> of Sapienza </w:t>
      </w:r>
      <w:proofErr w:type="spellStart"/>
      <w:r w:rsidR="00FC6ED7" w:rsidRPr="00924551">
        <w:rPr>
          <w:lang w:val="en-US"/>
        </w:rPr>
        <w:t>Università</w:t>
      </w:r>
      <w:proofErr w:type="spellEnd"/>
      <w:r w:rsidR="00FC6ED7" w:rsidRPr="00924551">
        <w:rPr>
          <w:lang w:val="en-US"/>
        </w:rPr>
        <w:t xml:space="preserve"> di Roma</w:t>
      </w:r>
      <w:r w:rsidR="00850BD3" w:rsidRPr="00924551">
        <w:rPr>
          <w:lang w:val="en-US"/>
        </w:rPr>
        <w:t>,</w:t>
      </w:r>
      <w:r w:rsidR="00FC6ED7" w:rsidRPr="00924551">
        <w:rPr>
          <w:lang w:val="en-US"/>
        </w:rPr>
        <w:t xml:space="preserve"> IBAN </w:t>
      </w:r>
      <w:r w:rsidR="0031774B" w:rsidRPr="00924551">
        <w:rPr>
          <w:lang w:val="en-US"/>
        </w:rPr>
        <w:t>IT 71 I 02008 05227 000400014148</w:t>
      </w:r>
      <w:r w:rsidR="00FC6ED7" w:rsidRPr="00924551">
        <w:rPr>
          <w:lang w:val="en-US"/>
        </w:rPr>
        <w:t>,</w:t>
      </w:r>
      <w:r w:rsidR="0031774B" w:rsidRPr="00924551">
        <w:rPr>
          <w:lang w:val="en-US"/>
        </w:rPr>
        <w:t xml:space="preserve"> </w:t>
      </w:r>
      <w:r w:rsidR="00DE795C" w:rsidRPr="00924551">
        <w:rPr>
          <w:lang w:val="en-US"/>
        </w:rPr>
        <w:t xml:space="preserve">BIC SWIFT code: UNCRITM1153, </w:t>
      </w:r>
      <w:r w:rsidR="002E162E" w:rsidRPr="00924551">
        <w:rPr>
          <w:lang w:val="en-US"/>
        </w:rPr>
        <w:t xml:space="preserve">under the heading </w:t>
      </w:r>
      <w:r w:rsidR="00204694" w:rsidRPr="00924551">
        <w:rPr>
          <w:lang w:val="en-US"/>
        </w:rPr>
        <w:t xml:space="preserve">of </w:t>
      </w:r>
      <w:r w:rsidR="00FC6ED7" w:rsidRPr="00924551">
        <w:rPr>
          <w:lang w:val="en-US"/>
        </w:rPr>
        <w:t xml:space="preserve">“DIPARTIMENTO 316, </w:t>
      </w:r>
      <w:r w:rsidR="00204694" w:rsidRPr="00924551">
        <w:rPr>
          <w:lang w:val="en-US"/>
        </w:rPr>
        <w:t>ANGLO-ITALIAN CONFERENCE</w:t>
      </w:r>
      <w:r w:rsidR="00FC6ED7" w:rsidRPr="00924551">
        <w:rPr>
          <w:lang w:val="en-US"/>
        </w:rPr>
        <w:t>”, specifying the name of the payer</w:t>
      </w:r>
      <w:r w:rsidR="00F70BAF" w:rsidRPr="00924551">
        <w:rPr>
          <w:lang w:val="en-US"/>
        </w:rPr>
        <w:t xml:space="preserve"> in case it is not the bank account holder</w:t>
      </w:r>
      <w:r w:rsidR="00FC6ED7" w:rsidRPr="00924551">
        <w:rPr>
          <w:lang w:val="en-US"/>
        </w:rPr>
        <w:t xml:space="preserve">. </w:t>
      </w:r>
      <w:r w:rsidR="00204694" w:rsidRPr="00924551">
        <w:rPr>
          <w:lang w:val="en-US"/>
        </w:rPr>
        <w:t>Please</w:t>
      </w:r>
      <w:r w:rsidR="00204694">
        <w:rPr>
          <w:lang w:val="en-US"/>
        </w:rPr>
        <w:t xml:space="preserve">, under the same heading also send a scanned receipt for the payment to </w:t>
      </w:r>
      <w:r w:rsidR="00694AB4">
        <w:rPr>
          <w:lang w:val="en-US"/>
        </w:rPr>
        <w:t xml:space="preserve">the </w:t>
      </w:r>
      <w:r w:rsidR="00204694" w:rsidRPr="00B80467">
        <w:rPr>
          <w:lang w:val="en-US"/>
        </w:rPr>
        <w:t xml:space="preserve">Executive Secretariat: </w:t>
      </w:r>
      <w:hyperlink r:id="rId7" w:tgtFrame="_blank" w:history="1">
        <w:r w:rsidR="00204694" w:rsidRPr="00B77DC7">
          <w:rPr>
            <w:rFonts w:ascii="Arial" w:hAnsi="Arial" w:cs="Arial"/>
            <w:b/>
            <w:bCs/>
            <w:color w:val="0000FF"/>
            <w:sz w:val="19"/>
            <w:szCs w:val="19"/>
            <w:u w:val="single"/>
            <w:lang w:val="en-US"/>
          </w:rPr>
          <w:t>segreteria@associazioneantigone.it</w:t>
        </w:r>
      </w:hyperlink>
    </w:p>
    <w:p w14:paraId="2C50F4D9" w14:textId="77777777" w:rsidR="00280047" w:rsidRPr="00694AB4" w:rsidRDefault="005639C4" w:rsidP="00490D5E">
      <w:pPr>
        <w:jc w:val="both"/>
      </w:pPr>
      <w:proofErr w:type="spellStart"/>
      <w:r w:rsidRPr="005639C4">
        <w:t>Organizing</w:t>
      </w:r>
      <w:proofErr w:type="spellEnd"/>
      <w:r w:rsidRPr="005639C4">
        <w:t xml:space="preserve"> </w:t>
      </w:r>
      <w:proofErr w:type="spellStart"/>
      <w:r w:rsidRPr="005639C4">
        <w:t>Committee</w:t>
      </w:r>
      <w:proofErr w:type="spellEnd"/>
      <w:r w:rsidRPr="005639C4">
        <w:t xml:space="preserve">: Rosamaria </w:t>
      </w:r>
      <w:proofErr w:type="spellStart"/>
      <w:r w:rsidRPr="005639C4">
        <w:t>Loretelli</w:t>
      </w:r>
      <w:proofErr w:type="spellEnd"/>
      <w:r w:rsidRPr="005639C4">
        <w:t xml:space="preserve">, John </w:t>
      </w:r>
      <w:proofErr w:type="spellStart"/>
      <w:r w:rsidRPr="005639C4">
        <w:t>Dunkley</w:t>
      </w:r>
      <w:proofErr w:type="spellEnd"/>
      <w:r w:rsidRPr="005639C4">
        <w:t xml:space="preserve">, Riccardo </w:t>
      </w:r>
      <w:proofErr w:type="spellStart"/>
      <w:r w:rsidRPr="005639C4">
        <w:t>Capoferro</w:t>
      </w:r>
      <w:proofErr w:type="spellEnd"/>
      <w:r w:rsidR="00FA2987">
        <w:t>.</w:t>
      </w:r>
      <w:r w:rsidR="00597864">
        <w:t xml:space="preserve"> </w:t>
      </w:r>
    </w:p>
    <w:p w14:paraId="38CDFF60" w14:textId="77777777" w:rsidR="00186888" w:rsidRPr="00694AB4" w:rsidRDefault="00186888" w:rsidP="00490D5E">
      <w:pPr>
        <w:jc w:val="both"/>
        <w:rPr>
          <w:u w:val="single"/>
        </w:rPr>
      </w:pPr>
    </w:p>
    <w:p w14:paraId="51CAD7D9" w14:textId="77777777" w:rsidR="00280047" w:rsidRPr="00694AB4" w:rsidRDefault="00280047" w:rsidP="00490D5E">
      <w:pPr>
        <w:jc w:val="both"/>
      </w:pPr>
    </w:p>
    <w:p w14:paraId="6DC76EBB" w14:textId="77777777" w:rsidR="002604FD" w:rsidRPr="00694AB4" w:rsidRDefault="002604FD" w:rsidP="0081639E">
      <w:pPr>
        <w:jc w:val="both"/>
      </w:pPr>
    </w:p>
    <w:sectPr w:rsidR="002604FD" w:rsidRPr="00694AB4" w:rsidSect="00336D3F">
      <w:pgSz w:w="11906" w:h="16838"/>
      <w:pgMar w:top="1758" w:right="1985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37"/>
    <w:rsid w:val="00000CA2"/>
    <w:rsid w:val="00014695"/>
    <w:rsid w:val="000D0542"/>
    <w:rsid w:val="000E13DD"/>
    <w:rsid w:val="0013535C"/>
    <w:rsid w:val="00141B0E"/>
    <w:rsid w:val="001838D7"/>
    <w:rsid w:val="00183C01"/>
    <w:rsid w:val="00186888"/>
    <w:rsid w:val="001F44B1"/>
    <w:rsid w:val="00204694"/>
    <w:rsid w:val="002604FD"/>
    <w:rsid w:val="00280047"/>
    <w:rsid w:val="002E149D"/>
    <w:rsid w:val="002E162E"/>
    <w:rsid w:val="0031774B"/>
    <w:rsid w:val="00336D3F"/>
    <w:rsid w:val="00357320"/>
    <w:rsid w:val="003738D4"/>
    <w:rsid w:val="003C2351"/>
    <w:rsid w:val="003E6F5F"/>
    <w:rsid w:val="004438B0"/>
    <w:rsid w:val="00443ECC"/>
    <w:rsid w:val="00446977"/>
    <w:rsid w:val="00490D5E"/>
    <w:rsid w:val="004A3141"/>
    <w:rsid w:val="004F156C"/>
    <w:rsid w:val="005401CE"/>
    <w:rsid w:val="00563634"/>
    <w:rsid w:val="005639C4"/>
    <w:rsid w:val="00597864"/>
    <w:rsid w:val="005F3A8F"/>
    <w:rsid w:val="0062449A"/>
    <w:rsid w:val="006429F4"/>
    <w:rsid w:val="00694AB4"/>
    <w:rsid w:val="006E4F5D"/>
    <w:rsid w:val="00764DE2"/>
    <w:rsid w:val="007A7E27"/>
    <w:rsid w:val="007D706A"/>
    <w:rsid w:val="0081639E"/>
    <w:rsid w:val="00824A37"/>
    <w:rsid w:val="0083599D"/>
    <w:rsid w:val="00850BD3"/>
    <w:rsid w:val="008777FC"/>
    <w:rsid w:val="00896DBF"/>
    <w:rsid w:val="008A3440"/>
    <w:rsid w:val="008B3F04"/>
    <w:rsid w:val="008D031E"/>
    <w:rsid w:val="008D2784"/>
    <w:rsid w:val="00916602"/>
    <w:rsid w:val="00924551"/>
    <w:rsid w:val="009557ED"/>
    <w:rsid w:val="00A07943"/>
    <w:rsid w:val="00A34703"/>
    <w:rsid w:val="00A4395E"/>
    <w:rsid w:val="00A5259C"/>
    <w:rsid w:val="00A6398E"/>
    <w:rsid w:val="00A815C9"/>
    <w:rsid w:val="00AC62D0"/>
    <w:rsid w:val="00AE7D71"/>
    <w:rsid w:val="00AF5F81"/>
    <w:rsid w:val="00B01B67"/>
    <w:rsid w:val="00B0520F"/>
    <w:rsid w:val="00B0734B"/>
    <w:rsid w:val="00B20016"/>
    <w:rsid w:val="00B77DC7"/>
    <w:rsid w:val="00B80467"/>
    <w:rsid w:val="00BF22ED"/>
    <w:rsid w:val="00C751C3"/>
    <w:rsid w:val="00CB0C25"/>
    <w:rsid w:val="00D1701A"/>
    <w:rsid w:val="00D2521F"/>
    <w:rsid w:val="00D362E4"/>
    <w:rsid w:val="00D81D7C"/>
    <w:rsid w:val="00D85A29"/>
    <w:rsid w:val="00DE24CA"/>
    <w:rsid w:val="00DE795C"/>
    <w:rsid w:val="00E0043F"/>
    <w:rsid w:val="00E02AD1"/>
    <w:rsid w:val="00E3437D"/>
    <w:rsid w:val="00E50C12"/>
    <w:rsid w:val="00E91286"/>
    <w:rsid w:val="00F42CC8"/>
    <w:rsid w:val="00F70BAF"/>
    <w:rsid w:val="00FA2987"/>
    <w:rsid w:val="00FA4942"/>
    <w:rsid w:val="00FC63A0"/>
    <w:rsid w:val="00FC6ED7"/>
    <w:rsid w:val="00FD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2A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800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80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associazioneantig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oretell@unina.it" TargetMode="External"/><Relationship Id="rId5" Type="http://schemas.openxmlformats.org/officeDocument/2006/relationships/hyperlink" Target="mailto:D2148@outloo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82</cp:revision>
  <cp:lastPrinted>2016-04-02T10:37:00Z</cp:lastPrinted>
  <dcterms:created xsi:type="dcterms:W3CDTF">2016-03-30T09:04:00Z</dcterms:created>
  <dcterms:modified xsi:type="dcterms:W3CDTF">2016-07-03T09:39:00Z</dcterms:modified>
</cp:coreProperties>
</file>